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3F13" w14:textId="349C1927" w:rsidR="00824BC3" w:rsidRDefault="00E21FB3">
      <w:r w:rsidRPr="00E21FB3">
        <w:t>PROJEKT "KUTINA - GRAD INKLUZIVNOG OBRAZOVANJA IV."</w:t>
      </w:r>
      <w:r>
        <w:t xml:space="preserve"> UŠAO U DRUGU GODINU REALIZACIJE! </w:t>
      </w:r>
    </w:p>
    <w:p w14:paraId="672808EC" w14:textId="77777777" w:rsidR="00E21FB3" w:rsidRDefault="00E21FB3"/>
    <w:p w14:paraId="5F0701AF" w14:textId="77777777" w:rsidR="00E21FB3" w:rsidRDefault="00E21FB3" w:rsidP="00E21FB3">
      <w:pPr>
        <w:jc w:val="both"/>
      </w:pPr>
      <w:r w:rsidRPr="00E21FB3">
        <w:t xml:space="preserve">Grad Kutina u suradnji s Razvojnom agencijom Mrav </w:t>
      </w:r>
      <w:r>
        <w:t>2024. godine</w:t>
      </w:r>
      <w:r w:rsidRPr="00E21FB3">
        <w:t xml:space="preserve"> uspio osigurati sredstva Europskog socijalnog fonda + za rad pomoćnika u nastavi u osnovnim školama</w:t>
      </w:r>
      <w:r>
        <w:t xml:space="preserve"> za trogodišnje razdoblje</w:t>
      </w:r>
      <w:r w:rsidRPr="00E21FB3">
        <w:t xml:space="preserve">. </w:t>
      </w:r>
    </w:p>
    <w:p w14:paraId="2DB5FC0F" w14:textId="1C360268" w:rsidR="00E21FB3" w:rsidRDefault="00E21FB3" w:rsidP="00E21FB3">
      <w:pPr>
        <w:jc w:val="both"/>
      </w:pPr>
      <w:r w:rsidRPr="00E21FB3">
        <w:t>Projekt naziva „Kutina – grad inkluzivnog obrazovanja IV.“ započeo je s provedbom u rujnu 2024. a njime je osiguran rad 34 pomoćnika u nastavi s 36 učenika u 5 kutinskih osnovnih škola. Pomoćnici rade s učenicima od 1.-8. razreda, kao i s učenicima unutra 2 posebna razredna odjela i Odgojno obrazovne skupine u OŠ Zvonimira Franka.</w:t>
      </w:r>
    </w:p>
    <w:p w14:paraId="0E6FA027" w14:textId="77777777" w:rsidR="005A5763" w:rsidRDefault="00E21FB3" w:rsidP="00E21FB3">
      <w:pPr>
        <w:jc w:val="both"/>
      </w:pPr>
      <w:r>
        <w:t>Nakon uspješno odrađene školske godine 2024./2025</w:t>
      </w:r>
      <w:r w:rsidR="00774395">
        <w:t>.</w:t>
      </w:r>
      <w:r>
        <w:t xml:space="preserve"> učenici su se </w:t>
      </w:r>
      <w:r w:rsidR="00774395" w:rsidRPr="00774395">
        <w:t>8. rujna</w:t>
      </w:r>
      <w:r w:rsidR="00774395">
        <w:t xml:space="preserve"> vratili u školske klupe, a </w:t>
      </w:r>
      <w:r w:rsidR="005A5763">
        <w:t xml:space="preserve">uz </w:t>
      </w:r>
      <w:r w:rsidR="00774395">
        <w:t>36 učenika</w:t>
      </w:r>
      <w:r w:rsidR="005A5763">
        <w:t xml:space="preserve"> s teškoćama u razvoju</w:t>
      </w:r>
      <w:r w:rsidR="00774395">
        <w:t xml:space="preserve"> s radom su započeli i pomoćnici u nastavi. </w:t>
      </w:r>
    </w:p>
    <w:p w14:paraId="79968A37" w14:textId="3C67A523" w:rsidR="00C110AA" w:rsidRDefault="00774395" w:rsidP="00E21FB3">
      <w:pPr>
        <w:jc w:val="both"/>
      </w:pPr>
      <w:r>
        <w:t xml:space="preserve">Zahvaljujući njihovoj podršci učenici s teškoćama u razvoju lakše obavljaju svoje školske aktivnosti, prate nastavu, </w:t>
      </w:r>
      <w:r w:rsidR="005A5763">
        <w:t>p</w:t>
      </w:r>
      <w:r w:rsidRPr="00774395">
        <w:t>omoćnici</w:t>
      </w:r>
      <w:r w:rsidR="005A5763">
        <w:t xml:space="preserve"> im </w:t>
      </w:r>
      <w:r w:rsidRPr="00774395">
        <w:t>pružaju potporu u komunikaciji i socijalnoj uključenosti, kretanju, uzimanju hrane i pića</w:t>
      </w:r>
      <w:r w:rsidR="005A5763">
        <w:t xml:space="preserve"> i</w:t>
      </w:r>
      <w:r w:rsidRPr="00774395">
        <w:t xml:space="preserve"> obavljanju higijenskih potreba</w:t>
      </w:r>
      <w:r w:rsidR="005A5763">
        <w:t xml:space="preserve">. </w:t>
      </w:r>
      <w:r w:rsidR="005A5763" w:rsidRPr="005A5763">
        <w:t>Ovakva potpora u osnovnoškolskoj dobi može ostaviti trajan pozitivan učinak na daljnje obrazovanje i socijalizaciju učenika s teškoćama u razvoju, koji će uspješnije obavljati zadane upute i zadatke</w:t>
      </w:r>
      <w:r w:rsidR="005532DD">
        <w:t>, a</w:t>
      </w:r>
      <w:r w:rsidR="005A5763" w:rsidRPr="005A5763">
        <w:t xml:space="preserve"> </w:t>
      </w:r>
      <w:r w:rsidR="00087819">
        <w:t>pohađajući</w:t>
      </w:r>
      <w:r w:rsidR="005A5763" w:rsidRPr="005A5763">
        <w:t xml:space="preserve"> nastav</w:t>
      </w:r>
      <w:r w:rsidR="00087819">
        <w:t>u</w:t>
      </w:r>
      <w:r w:rsidR="005A5763" w:rsidRPr="005A5763">
        <w:t xml:space="preserve"> zajedno s ostalim učenicima, neće se osjećati izolirano i diskriminirano.</w:t>
      </w:r>
      <w:r w:rsidR="00ED6BDD">
        <w:t xml:space="preserve"> </w:t>
      </w:r>
    </w:p>
    <w:p w14:paraId="4C3525FD" w14:textId="2C6A33BA" w:rsidR="00E21FB3" w:rsidRDefault="005532DD" w:rsidP="00E21FB3">
      <w:pPr>
        <w:jc w:val="both"/>
      </w:pPr>
      <w:r>
        <w:t>Roditelji učenika i djelatnici škola</w:t>
      </w:r>
      <w:r w:rsidR="00ED6BDD">
        <w:t xml:space="preserve"> prepoznali su </w:t>
      </w:r>
      <w:r w:rsidR="00C110AA">
        <w:t xml:space="preserve">važnost provedbe projekata osiguravanja rada pomoćnika u nastavi, a Grad Kutina i Razvojna agencija Mrav iz godine u godinu </w:t>
      </w:r>
      <w:r>
        <w:t xml:space="preserve">rade na </w:t>
      </w:r>
      <w:r w:rsidRPr="005532DD">
        <w:t>unaprjeđenju sustava potpore učenicima s teškoćama u razvoju kroz pripremu i provedbu projekata koji osiguravaju sredstva za rad pomoćnika u nastavi, s ciljem olakšavanja njihova školovanja i poticanja ravnopravnog uključivanja u obrazovni proces.</w:t>
      </w:r>
    </w:p>
    <w:p w14:paraId="49A483CB" w14:textId="2AE27251" w:rsidR="005A5763" w:rsidRDefault="005A5763" w:rsidP="00E21FB3">
      <w:pPr>
        <w:jc w:val="both"/>
      </w:pPr>
      <w:r w:rsidRPr="005A5763">
        <w:t xml:space="preserve">Projektom „Kutina – grad inkluzivnog obrazovanja IV.“ </w:t>
      </w:r>
      <w:r w:rsidRPr="005A5763">
        <w:t>O</w:t>
      </w:r>
      <w:r w:rsidRPr="005A5763">
        <w:t>dobreno</w:t>
      </w:r>
      <w:r>
        <w:t xml:space="preserve"> je</w:t>
      </w:r>
      <w:r w:rsidRPr="005A5763">
        <w:t xml:space="preserve"> 1.239.912,00 €, od čega su bespovratna sredstva 1.079.999,30 €, a ostatak sredstva osigurava prijavitelj tj. Grad Kutina. Razdoblje provedbe projekta je 36 mjeseci, od 03.09.2024. – 03.09.2027.</w:t>
      </w:r>
    </w:p>
    <w:p w14:paraId="5181FC84" w14:textId="77777777" w:rsidR="005A5763" w:rsidRDefault="005A5763" w:rsidP="00E21FB3">
      <w:pPr>
        <w:jc w:val="both"/>
      </w:pPr>
    </w:p>
    <w:p w14:paraId="3CD68604" w14:textId="77777777" w:rsidR="005A5763" w:rsidRDefault="005A5763" w:rsidP="00E21FB3">
      <w:pPr>
        <w:jc w:val="both"/>
      </w:pPr>
    </w:p>
    <w:sectPr w:rsidR="005A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3"/>
    <w:rsid w:val="00007424"/>
    <w:rsid w:val="00087819"/>
    <w:rsid w:val="005532DD"/>
    <w:rsid w:val="005A5763"/>
    <w:rsid w:val="005D6995"/>
    <w:rsid w:val="00774395"/>
    <w:rsid w:val="00824BC3"/>
    <w:rsid w:val="00984430"/>
    <w:rsid w:val="00B00434"/>
    <w:rsid w:val="00BF1087"/>
    <w:rsid w:val="00C110AA"/>
    <w:rsid w:val="00E21FB3"/>
    <w:rsid w:val="00E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2227"/>
  <w15:chartTrackingRefBased/>
  <w15:docId w15:val="{E29BF3CB-ACBD-4CA8-8F88-5450C11A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1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1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1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1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1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1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1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1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1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1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1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1F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1F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1F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1F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1F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1F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1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1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1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1F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1F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1F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1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1F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1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Mrav</dc:creator>
  <cp:keywords/>
  <dc:description/>
  <cp:lastModifiedBy>RA Mrav</cp:lastModifiedBy>
  <cp:revision>3</cp:revision>
  <dcterms:created xsi:type="dcterms:W3CDTF">2025-11-04T11:07:00Z</dcterms:created>
  <dcterms:modified xsi:type="dcterms:W3CDTF">2025-11-04T12:24:00Z</dcterms:modified>
</cp:coreProperties>
</file>